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4E" w:rsidRPr="00E83327" w:rsidRDefault="00613D4E" w:rsidP="00613D4E">
      <w:pPr>
        <w:spacing w:line="160" w:lineRule="atLeast"/>
        <w:ind w:left="-1134"/>
        <w:jc w:val="center"/>
        <w:rPr>
          <w:b/>
          <w:sz w:val="28"/>
        </w:rPr>
      </w:pPr>
      <w:r w:rsidRPr="00E83327">
        <w:rPr>
          <w:b/>
          <w:sz w:val="28"/>
        </w:rPr>
        <w:t>Servizio Civile Universale</w:t>
      </w:r>
    </w:p>
    <w:p w:rsidR="00613D4E" w:rsidRDefault="00613D4E" w:rsidP="00613D4E">
      <w:pPr>
        <w:ind w:left="-1134"/>
        <w:contextualSpacing/>
        <w:jc w:val="center"/>
        <w:rPr>
          <w:b/>
          <w:sz w:val="28"/>
        </w:rPr>
      </w:pPr>
      <w:r>
        <w:rPr>
          <w:b/>
          <w:sz w:val="28"/>
        </w:rPr>
        <w:t>Bando ordinario del 4/9/2019</w:t>
      </w:r>
    </w:p>
    <w:p w:rsidR="00613D4E" w:rsidRPr="00E83327" w:rsidRDefault="00613D4E" w:rsidP="00613D4E">
      <w:pPr>
        <w:ind w:left="-1134"/>
        <w:contextualSpacing/>
        <w:jc w:val="center"/>
        <w:rPr>
          <w:b/>
          <w:sz w:val="28"/>
        </w:rPr>
      </w:pPr>
      <w:r w:rsidRPr="00E83327">
        <w:rPr>
          <w:b/>
          <w:sz w:val="28"/>
        </w:rPr>
        <w:t>Convocazione selezioni</w:t>
      </w:r>
    </w:p>
    <w:p w:rsidR="00613D4E" w:rsidRDefault="00613D4E" w:rsidP="00613D4E">
      <w:pPr>
        <w:ind w:left="-1134"/>
        <w:contextualSpacing/>
        <w:jc w:val="both"/>
      </w:pPr>
    </w:p>
    <w:p w:rsidR="00613D4E" w:rsidRPr="00E83327" w:rsidRDefault="00613D4E" w:rsidP="00613D4E">
      <w:pPr>
        <w:ind w:left="-1134"/>
        <w:contextualSpacing/>
        <w:jc w:val="both"/>
      </w:pPr>
      <w:r w:rsidRPr="00E83327">
        <w:t>Lunedi 4 novembre, alle ore 10,00, presso il salone del seminario vescovile sito in via Plebiscito, 18 a Cerignola, si svolgerà il primo momento di selezione per i candidati a svolgere il servizio civile universale nel progetto “Generatori di pace-Cerignola</w:t>
      </w:r>
      <w:r>
        <w:t>” della Caritas diocesana di Cerignola – Ascoli Satriano.</w:t>
      </w:r>
    </w:p>
    <w:p w:rsidR="00613D4E" w:rsidRDefault="00613D4E" w:rsidP="00613D4E">
      <w:pPr>
        <w:ind w:left="-1134"/>
        <w:contextualSpacing/>
        <w:jc w:val="both"/>
      </w:pPr>
      <w:r w:rsidRPr="00E83327">
        <w:t xml:space="preserve">La presente pubblicazione ha valore di notifica, </w:t>
      </w:r>
      <w:r>
        <w:t>pertanto il candidato che, pur avendo inoltrato la domanda, non si presenta nel giorno su indicato senza giustificato motivo</w:t>
      </w:r>
      <w:bookmarkStart w:id="0" w:name="_GoBack"/>
      <w:bookmarkEnd w:id="0"/>
      <w:r>
        <w:t xml:space="preserve"> è escluso dalla selezione per non aver completato la relativa procedura, </w:t>
      </w:r>
      <w:r w:rsidRPr="00E83327">
        <w:t>così come stabilito dall’art.6 del bando</w:t>
      </w:r>
      <w:r>
        <w:t xml:space="preserve"> ordinario del 4 settembre 2019.</w:t>
      </w:r>
    </w:p>
    <w:p w:rsidR="00613D4E" w:rsidRDefault="00613D4E" w:rsidP="00613D4E">
      <w:pPr>
        <w:ind w:left="-1134"/>
        <w:contextualSpacing/>
        <w:jc w:val="both"/>
      </w:pPr>
    </w:p>
    <w:p w:rsidR="00613D4E" w:rsidRDefault="00613D4E" w:rsidP="00613D4E">
      <w:pPr>
        <w:ind w:left="-1134"/>
        <w:contextualSpacing/>
        <w:jc w:val="both"/>
      </w:pPr>
      <w:r>
        <w:t>I candidati convocati sono:</w:t>
      </w:r>
    </w:p>
    <w:p w:rsidR="00613D4E" w:rsidRDefault="00613D4E" w:rsidP="00613D4E">
      <w:pPr>
        <w:ind w:left="-1134"/>
        <w:contextualSpacing/>
        <w:jc w:val="both"/>
      </w:pP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ALBANO Carmela Pia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ANDRIOTTA Simone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CALONICO Aulo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 xml:space="preserve">CAMPANILE </w:t>
      </w:r>
      <w:proofErr w:type="spellStart"/>
      <w:r w:rsidRPr="00BD28EF">
        <w:rPr>
          <w:rFonts w:ascii="Times New Roman" w:hAnsi="Times New Roman" w:cs="Times New Roman"/>
          <w:sz w:val="24"/>
        </w:rPr>
        <w:t>Gerardina</w:t>
      </w:r>
      <w:proofErr w:type="spellEnd"/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CAPUTO Candida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CINQUEPALMI Marco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 xml:space="preserve">CINQUEPALMI </w:t>
      </w:r>
      <w:proofErr w:type="spellStart"/>
      <w:r w:rsidRPr="00BD28EF">
        <w:rPr>
          <w:rFonts w:ascii="Times New Roman" w:hAnsi="Times New Roman" w:cs="Times New Roman"/>
          <w:sz w:val="24"/>
        </w:rPr>
        <w:t>Vitopio</w:t>
      </w:r>
      <w:proofErr w:type="spellEnd"/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CURCI Vincenzo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DEBENEDITTIS Margherita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DEGIOIA Grazia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DI FEO Federico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DICIOLLA Filomena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DILORENZO Ignazio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DIMMITO Martina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FRANZI Sara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FUSCALDI Michele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FUSCALDI Morena Pia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GIANNATEMPO Martina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GIURATO Giulia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LAPALOMBELLA Stefano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LOGUERCIO Mariapia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LOMBARDI Luigia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MARINARO Andrea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MARTIRADONNA Cosimo Damiano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lastRenderedPageBreak/>
        <w:t>MAZZONE Federica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NARDULLI Giuseppe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NETTI Antonio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PUGLIESE Fabiola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PUGLIESE Giorgia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RASOLA Michele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RUSSO Angelo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SALVEMINI Gianluca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SCIUSCO Angela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SPECCHIO Michele Pio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SPINIELLO Martina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TARANTINO Vincenzo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TERLIZZI Arianna</w:t>
      </w:r>
    </w:p>
    <w:p w:rsidR="00613D4E" w:rsidRPr="00BD28EF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TRALLO Nicola</w:t>
      </w:r>
    </w:p>
    <w:p w:rsidR="00613D4E" w:rsidRDefault="00613D4E" w:rsidP="00613D4E">
      <w:pPr>
        <w:pStyle w:val="Paragrafoelenco"/>
        <w:numPr>
          <w:ilvl w:val="0"/>
          <w:numId w:val="2"/>
        </w:numPr>
        <w:ind w:left="-1134" w:firstLine="0"/>
        <w:jc w:val="both"/>
        <w:rPr>
          <w:rFonts w:ascii="Times New Roman" w:hAnsi="Times New Roman" w:cs="Times New Roman"/>
          <w:sz w:val="24"/>
        </w:rPr>
      </w:pPr>
      <w:r w:rsidRPr="00BD28EF">
        <w:rPr>
          <w:rFonts w:ascii="Times New Roman" w:hAnsi="Times New Roman" w:cs="Times New Roman"/>
          <w:sz w:val="24"/>
        </w:rPr>
        <w:t>VESSIO Benedetta</w:t>
      </w:r>
      <w:r>
        <w:rPr>
          <w:rFonts w:ascii="Times New Roman" w:hAnsi="Times New Roman" w:cs="Times New Roman"/>
          <w:sz w:val="24"/>
        </w:rPr>
        <w:t>.</w:t>
      </w:r>
    </w:p>
    <w:p w:rsidR="00613D4E" w:rsidRDefault="00613D4E" w:rsidP="00613D4E">
      <w:pPr>
        <w:ind w:left="-1134"/>
        <w:jc w:val="both"/>
      </w:pPr>
    </w:p>
    <w:p w:rsidR="00613D4E" w:rsidRDefault="00613D4E" w:rsidP="00613D4E">
      <w:pPr>
        <w:ind w:left="-1134"/>
        <w:jc w:val="both"/>
      </w:pPr>
      <w:r>
        <w:t>Cerignola, 24 ottobre 2019</w:t>
      </w:r>
    </w:p>
    <w:p w:rsidR="00613D4E" w:rsidRDefault="00613D4E" w:rsidP="00613D4E">
      <w:pPr>
        <w:ind w:left="-1134"/>
        <w:jc w:val="both"/>
      </w:pPr>
    </w:p>
    <w:p w:rsidR="00613D4E" w:rsidRDefault="00613D4E" w:rsidP="00613D4E">
      <w:pPr>
        <w:ind w:left="3114" w:firstLine="1134"/>
        <w:jc w:val="both"/>
      </w:pPr>
      <w:r>
        <w:t>Il responsabile diocesano</w:t>
      </w:r>
    </w:p>
    <w:p w:rsidR="00613D4E" w:rsidRPr="00613D4E" w:rsidRDefault="00613D4E" w:rsidP="00613D4E">
      <w:pPr>
        <w:ind w:left="3822" w:firstLine="426"/>
        <w:jc w:val="both"/>
      </w:pPr>
      <w:r>
        <w:t xml:space="preserve">        Giuseppe Russo</w:t>
      </w:r>
    </w:p>
    <w:p w:rsidR="00071357" w:rsidRPr="00071357" w:rsidRDefault="00071357" w:rsidP="00613D4E">
      <w:pPr>
        <w:widowControl w:val="0"/>
        <w:ind w:left="-1134"/>
        <w:jc w:val="center"/>
      </w:pPr>
    </w:p>
    <w:sectPr w:rsidR="00071357" w:rsidRPr="00071357" w:rsidSect="00071357">
      <w:headerReference w:type="even" r:id="rId9"/>
      <w:headerReference w:type="default" r:id="rId10"/>
      <w:footerReference w:type="default" r:id="rId11"/>
      <w:pgSz w:w="11906" w:h="16838"/>
      <w:pgMar w:top="2410" w:right="1985" w:bottom="2268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B8" w:rsidRDefault="00B817B8" w:rsidP="00CF3A38">
      <w:r>
        <w:separator/>
      </w:r>
    </w:p>
  </w:endnote>
  <w:endnote w:type="continuationSeparator" w:id="0">
    <w:p w:rsidR="00B817B8" w:rsidRDefault="00B817B8" w:rsidP="00CF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1E" w:rsidRDefault="0057181E" w:rsidP="0057181E">
    <w:pPr>
      <w:pStyle w:val="Pidipagina"/>
      <w:jc w:val="center"/>
    </w:pPr>
    <w:r>
      <w:t>Caritas Diocesana di Cerignola – Ascoli Satriano</w:t>
    </w:r>
  </w:p>
  <w:p w:rsidR="00143805" w:rsidRDefault="0057181E" w:rsidP="0057181E">
    <w:pPr>
      <w:pStyle w:val="Pidipagina"/>
      <w:jc w:val="center"/>
    </w:pPr>
    <w:r>
      <w:t>Via Plebiscito, 18 – 71042 Cerignola (</w:t>
    </w:r>
    <w:proofErr w:type="spellStart"/>
    <w:r>
      <w:t>Fg</w:t>
    </w:r>
    <w:proofErr w:type="spellEnd"/>
    <w:r w:rsidR="00143805">
      <w:t xml:space="preserve">) – tel. 0885.44.90.38 </w:t>
    </w:r>
  </w:p>
  <w:p w:rsidR="0057181E" w:rsidRDefault="0057181E" w:rsidP="0057181E">
    <w:pPr>
      <w:pStyle w:val="Pidipagina"/>
      <w:jc w:val="center"/>
    </w:pPr>
    <w:r>
      <w:t xml:space="preserve">email: </w:t>
    </w:r>
    <w:proofErr w:type="spellStart"/>
    <w:r>
      <w:t>caritascer@libero</w:t>
    </w:r>
    <w:proofErr w:type="spellEnd"/>
  </w:p>
  <w:p w:rsidR="0057181E" w:rsidRDefault="005718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B8" w:rsidRDefault="00B817B8" w:rsidP="00CF3A38">
      <w:r>
        <w:separator/>
      </w:r>
    </w:p>
  </w:footnote>
  <w:footnote w:type="continuationSeparator" w:id="0">
    <w:p w:rsidR="00B817B8" w:rsidRDefault="00B817B8" w:rsidP="00CF3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B4" w:rsidRDefault="006D1D0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A38" w:rsidRDefault="00CF3A38" w:rsidP="00CF3A38">
    <w:pPr>
      <w:spacing w:line="160" w:lineRule="atLeast"/>
      <w:rPr>
        <w:rFonts w:ascii="Garamond" w:hAnsi="Garamond"/>
        <w:b/>
        <w:color w:val="0000FF"/>
        <w:sz w:val="56"/>
        <w:szCs w:val="56"/>
      </w:rPr>
    </w:pPr>
    <w:r>
      <w:rPr>
        <w:rFonts w:ascii="Garamond" w:hAnsi="Garamond"/>
        <w:b/>
        <w:noProof/>
        <w:color w:val="0000FF"/>
      </w:rPr>
      <w:drawing>
        <wp:anchor distT="0" distB="0" distL="114300" distR="114300" simplePos="0" relativeHeight="251659264" behindDoc="1" locked="0" layoutInCell="1" allowOverlap="1" wp14:anchorId="6627EE8B" wp14:editId="24F72982">
          <wp:simplePos x="0" y="0"/>
          <wp:positionH relativeFrom="column">
            <wp:posOffset>-1158240</wp:posOffset>
          </wp:positionH>
          <wp:positionV relativeFrom="paragraph">
            <wp:posOffset>-320675</wp:posOffset>
          </wp:positionV>
          <wp:extent cx="847090" cy="817245"/>
          <wp:effectExtent l="19050" t="0" r="0" b="0"/>
          <wp:wrapTight wrapText="bothSides">
            <wp:wrapPolygon edited="0">
              <wp:start x="-486" y="0"/>
              <wp:lineTo x="-486" y="21147"/>
              <wp:lineTo x="21373" y="21147"/>
              <wp:lineTo x="21373" y="0"/>
              <wp:lineTo x="-486" y="0"/>
            </wp:wrapPolygon>
          </wp:wrapTight>
          <wp:docPr id="1" name="Immagine 4" descr="C:\Users\Utente\Pictures\cari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tente\Pictures\carita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817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b/>
        <w:color w:val="0000FF"/>
      </w:rPr>
      <w:t xml:space="preserve">  </w:t>
    </w:r>
    <w:r w:rsidRPr="00853128">
      <w:rPr>
        <w:rFonts w:ascii="Garamond" w:hAnsi="Garamond"/>
        <w:b/>
        <w:color w:val="0000FF"/>
      </w:rPr>
      <w:t>Diocesi di  Cerignola-Ascoli Satriano</w:t>
    </w:r>
    <w:r w:rsidRPr="00C32277">
      <w:rPr>
        <w:rFonts w:ascii="Garamond" w:hAnsi="Garamond"/>
        <w:b/>
        <w:color w:val="0000FF"/>
        <w:sz w:val="56"/>
        <w:szCs w:val="56"/>
      </w:rPr>
      <w:t xml:space="preserve"> </w:t>
    </w:r>
  </w:p>
  <w:p w:rsidR="00CF3A38" w:rsidRDefault="00143805" w:rsidP="00CF3A38">
    <w:pPr>
      <w:pStyle w:val="Intestazione"/>
    </w:pPr>
    <w:r>
      <w:rPr>
        <w:rFonts w:ascii="Garamond" w:hAnsi="Garamond"/>
        <w:color w:val="0000FF"/>
        <w:sz w:val="56"/>
        <w:szCs w:val="56"/>
      </w:rPr>
      <w:t xml:space="preserve"> </w:t>
    </w:r>
    <w:r w:rsidR="00CF3A38" w:rsidRPr="00CF3A38">
      <w:rPr>
        <w:rFonts w:ascii="Garamond" w:hAnsi="Garamond"/>
        <w:b/>
        <w:color w:val="0000FF"/>
        <w:sz w:val="48"/>
        <w:szCs w:val="56"/>
      </w:rPr>
      <w:t>Caritas diocesana</w:t>
    </w:r>
    <w:r w:rsidR="00CF3A38" w:rsidRPr="00CF3A3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01128"/>
    <w:multiLevelType w:val="hybridMultilevel"/>
    <w:tmpl w:val="11D214C4"/>
    <w:lvl w:ilvl="0" w:tplc="FF12E3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B0B42BF"/>
    <w:multiLevelType w:val="hybridMultilevel"/>
    <w:tmpl w:val="A4922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38"/>
    <w:rsid w:val="00036FF2"/>
    <w:rsid w:val="00064C13"/>
    <w:rsid w:val="00071357"/>
    <w:rsid w:val="000B3785"/>
    <w:rsid w:val="000C76E8"/>
    <w:rsid w:val="00100DF0"/>
    <w:rsid w:val="00100E59"/>
    <w:rsid w:val="00143805"/>
    <w:rsid w:val="00251DCA"/>
    <w:rsid w:val="00320261"/>
    <w:rsid w:val="00386E5B"/>
    <w:rsid w:val="004353F6"/>
    <w:rsid w:val="0057181E"/>
    <w:rsid w:val="005A4C0D"/>
    <w:rsid w:val="005B46C5"/>
    <w:rsid w:val="005D544A"/>
    <w:rsid w:val="00611727"/>
    <w:rsid w:val="00613D4E"/>
    <w:rsid w:val="006D1D0A"/>
    <w:rsid w:val="00774B48"/>
    <w:rsid w:val="007A4BCB"/>
    <w:rsid w:val="007A7B31"/>
    <w:rsid w:val="007F58E8"/>
    <w:rsid w:val="0093579A"/>
    <w:rsid w:val="00A430D8"/>
    <w:rsid w:val="00AA39B4"/>
    <w:rsid w:val="00B30063"/>
    <w:rsid w:val="00B5419C"/>
    <w:rsid w:val="00B817B8"/>
    <w:rsid w:val="00BB7682"/>
    <w:rsid w:val="00BF2A1E"/>
    <w:rsid w:val="00CF3A38"/>
    <w:rsid w:val="00D14A36"/>
    <w:rsid w:val="00D36949"/>
    <w:rsid w:val="00D4056F"/>
    <w:rsid w:val="00E47C13"/>
    <w:rsid w:val="00F3160F"/>
    <w:rsid w:val="00F542F6"/>
    <w:rsid w:val="00F60B80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A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A38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F3A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F3A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F3A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3A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CF3A3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CF3A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CF3A38"/>
    <w:pPr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CF3A3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A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3D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A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A38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F3A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F3A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F3A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3A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CF3A3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CF3A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CF3A38"/>
    <w:pPr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CF3A3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A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3D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991F5-25CD-4AB4-87D5-9A3EFD3E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2019-10-01T10:51:00Z</cp:lastPrinted>
  <dcterms:created xsi:type="dcterms:W3CDTF">2019-10-24T15:54:00Z</dcterms:created>
  <dcterms:modified xsi:type="dcterms:W3CDTF">2019-10-24T15:55:00Z</dcterms:modified>
</cp:coreProperties>
</file>